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before="200" w:line="240" w:lineRule="auto"/>
        <w:ind w:left="708.6614173228347" w:right="25.866141732284404" w:firstLine="0"/>
        <w:jc w:val="center"/>
        <w:rPr>
          <w:rFonts w:ascii="Arial" w:cs="Arial" w:eastAsia="Arial" w:hAnsi="Arial"/>
          <w:b w:val="1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before="200" w:line="240" w:lineRule="auto"/>
        <w:ind w:left="708.6614173228347" w:right="25.866141732284404" w:firstLine="0"/>
        <w:jc w:val="center"/>
        <w:rPr>
          <w:rFonts w:ascii="Arial" w:cs="Arial" w:eastAsia="Arial" w:hAnsi="Arial"/>
          <w:b w:val="1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1"/>
          <w:sz w:val="22.079999923706055"/>
          <w:szCs w:val="22.079999923706055"/>
          <w:u w:val="single"/>
          <w:rtl w:val="0"/>
        </w:rPr>
        <w:t xml:space="preserve">Formulario III: PERTINENCIA DE GASTOS</w:t>
      </w:r>
      <w:r w:rsidDel="00000000" w:rsidR="00000000" w:rsidRPr="00000000">
        <w:rPr>
          <w:rFonts w:ascii="Arial" w:cs="Arial" w:eastAsia="Arial" w:hAnsi="Arial"/>
          <w:b w:val="1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200" w:before="200" w:line="240" w:lineRule="auto"/>
        <w:ind w:left="708.6614173228347" w:right="25.866141732284404" w:firstLine="0"/>
        <w:jc w:val="center"/>
        <w:rPr>
          <w:rFonts w:ascii="Arial" w:cs="Arial" w:eastAsia="Arial" w:hAnsi="Arial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before="200" w:line="240" w:lineRule="auto"/>
        <w:ind w:left="708.6614173228347" w:right="25.866141732284404" w:firstLine="0"/>
        <w:jc w:val="center"/>
        <w:rPr>
          <w:rFonts w:ascii="Arial" w:cs="Arial" w:eastAsia="Arial" w:hAnsi="Arial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6.719818115234" w:type="dxa"/>
        <w:jc w:val="left"/>
        <w:tblInd w:w="19.1999816894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1.7201232910156"/>
        <w:gridCol w:w="1709.2001342773438"/>
        <w:gridCol w:w="1692.0001220703125"/>
        <w:gridCol w:w="2143.7994384765625"/>
        <w:tblGridChange w:id="0">
          <w:tblGrid>
            <w:gridCol w:w="3511.7201232910156"/>
            <w:gridCol w:w="1709.2001342773438"/>
            <w:gridCol w:w="1692.0001220703125"/>
            <w:gridCol w:w="2143.7994384765625"/>
          </w:tblGrid>
        </w:tblGridChange>
      </w:tblGrid>
      <w:tr>
        <w:trPr>
          <w:cantSplit w:val="0"/>
          <w:trHeight w:val="35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200" w:before="200" w:line="240" w:lineRule="auto"/>
              <w:ind w:left="141.7322834645671" w:right="25.866141732284404" w:firstLine="0"/>
              <w:jc w:val="center"/>
              <w:rPr>
                <w:rFonts w:ascii="Arial" w:cs="Arial" w:eastAsia="Arial" w:hAnsi="Arial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.920000076293945"/>
                <w:szCs w:val="19.920000076293945"/>
                <w:rtl w:val="0"/>
              </w:rPr>
              <w:t xml:space="preserve">RUBROS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00" w:before="200" w:line="240" w:lineRule="auto"/>
              <w:ind w:left="0" w:right="25.866141732284404" w:firstLine="0"/>
              <w:jc w:val="center"/>
              <w:rPr>
                <w:rFonts w:ascii="Arial" w:cs="Arial" w:eastAsia="Arial" w:hAnsi="Arial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.920000076293945"/>
                <w:szCs w:val="19.920000076293945"/>
                <w:rtl w:val="0"/>
              </w:rPr>
              <w:t xml:space="preserve">PORCENTAJE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00" w:before="200" w:line="240" w:lineRule="auto"/>
              <w:ind w:left="0" w:right="25.866141732284404" w:firstLine="0"/>
              <w:jc w:val="center"/>
              <w:rPr>
                <w:rFonts w:ascii="Arial" w:cs="Arial" w:eastAsia="Arial" w:hAnsi="Arial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.920000076293945"/>
                <w:szCs w:val="19.920000076293945"/>
                <w:rtl w:val="0"/>
              </w:rPr>
              <w:t xml:space="preserve">DESCRIPCIÓN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00" w:before="200" w:line="240" w:lineRule="auto"/>
              <w:ind w:left="0" w:right="25.866141732284404" w:firstLine="0"/>
              <w:jc w:val="center"/>
              <w:rPr>
                <w:rFonts w:ascii="Arial" w:cs="Arial" w:eastAsia="Arial" w:hAnsi="Arial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.920000076293945"/>
                <w:szCs w:val="19.920000076293945"/>
                <w:rtl w:val="0"/>
              </w:rPr>
              <w:t xml:space="preserve">COSTO ESTIMADO</w:t>
            </w:r>
          </w:p>
        </w:tc>
      </w:tr>
      <w:tr>
        <w:trPr>
          <w:cantSplit w:val="0"/>
          <w:trHeight w:val="35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sz w:val="19.920000076293945"/>
                <w:szCs w:val="19.920000076293945"/>
                <w:rtl w:val="0"/>
              </w:rPr>
              <w:t xml:space="preserve">Compra de equipamiento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sz w:val="19.920000076293945"/>
                <w:szCs w:val="19.920000076293945"/>
                <w:rtl w:val="0"/>
              </w:rPr>
              <w:t xml:space="preserve">Compra de insumos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sz w:val="19.920000076293945"/>
                <w:szCs w:val="19.920000076293945"/>
                <w:rtl w:val="0"/>
              </w:rPr>
              <w:t xml:space="preserve">Estudios de mercado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sz w:val="19.920000076293945"/>
                <w:szCs w:val="19.920000076293945"/>
                <w:rtl w:val="0"/>
              </w:rPr>
              <w:t xml:space="preserve">Ensayos de laboratorio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sz w:val="19.920000076293945"/>
                <w:szCs w:val="19.920000076293945"/>
                <w:rtl w:val="0"/>
              </w:rPr>
              <w:t xml:space="preserve">Traslados y estadía de los estudiantes integrantes del proyecto, para realizar relevamiento de la información a campo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sz w:val="19.920000076293945"/>
                <w:szCs w:val="19.920000076293945"/>
                <w:rtl w:val="0"/>
              </w:rPr>
              <w:t xml:space="preserve">Libre (no honorarios)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sz w:val="19.920000076293945"/>
                <w:szCs w:val="19.920000076293945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200" w:before="200" w:line="240" w:lineRule="auto"/>
              <w:ind w:left="141.7322834645671" w:right="25.866141732284404" w:firstLine="0"/>
              <w:rPr>
                <w:rFonts w:ascii="Arial" w:cs="Arial" w:eastAsia="Arial" w:hAnsi="Arial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after="200" w:before="200" w:line="240" w:lineRule="auto"/>
        <w:ind w:left="708.6614173228347" w:right="25.86614173228440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00" w:before="200" w:line="240" w:lineRule="auto"/>
        <w:ind w:left="708.6614173228347" w:right="25.86614173228440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00" w:before="200" w:line="240" w:lineRule="auto"/>
        <w:ind w:left="0" w:right="25.866141732284404" w:firstLine="0"/>
        <w:rPr>
          <w:rFonts w:ascii="Arial" w:cs="Arial" w:eastAsia="Arial" w:hAnsi="Arial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1"/>
          <w:sz w:val="22.079999923706055"/>
          <w:szCs w:val="22.079999923706055"/>
          <w:rtl w:val="0"/>
        </w:rPr>
        <w:t xml:space="preserve">El equipamiento adquirido será donado a:</w:t>
      </w:r>
      <w:r w:rsidDel="00000000" w:rsidR="00000000" w:rsidRPr="00000000">
        <w:rPr>
          <w:rFonts w:ascii="Arial" w:cs="Arial" w:eastAsia="Arial" w:hAnsi="Arial"/>
          <w:sz w:val="22.079999923706055"/>
          <w:szCs w:val="22.079999923706055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28">
      <w:pPr>
        <w:widowControl w:val="0"/>
        <w:spacing w:after="200" w:before="200" w:line="240" w:lineRule="auto"/>
        <w:ind w:left="708.6614173228347" w:right="25.866141732284404" w:firstLine="0"/>
        <w:rPr>
          <w:rFonts w:ascii="Arial" w:cs="Arial" w:eastAsia="Arial" w:hAnsi="Arial"/>
          <w:sz w:val="15.95199966430664"/>
          <w:szCs w:val="15.9519996643066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00" w:before="200" w:line="240" w:lineRule="auto"/>
        <w:ind w:left="708.6614173228347" w:right="25.866141732284404" w:firstLine="0"/>
        <w:rPr>
          <w:rFonts w:ascii="Arial" w:cs="Arial" w:eastAsia="Arial" w:hAnsi="Arial"/>
          <w:sz w:val="15.95199966430664"/>
          <w:szCs w:val="15.9519996643066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200" w:before="200" w:line="240" w:lineRule="auto"/>
        <w:ind w:left="708.6614173228347" w:right="25.866141732284404" w:firstLine="0"/>
        <w:rPr>
          <w:rFonts w:ascii="Arial" w:cs="Arial" w:eastAsia="Arial" w:hAnsi="Arial"/>
          <w:sz w:val="15.95199966430664"/>
          <w:szCs w:val="15.9519996643066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00" w:before="200" w:line="240" w:lineRule="auto"/>
        <w:ind w:left="708.6614173228347" w:right="25.866141732284404" w:firstLine="0"/>
        <w:jc w:val="right"/>
        <w:rPr>
          <w:rFonts w:ascii="Arial" w:cs="Arial" w:eastAsia="Arial" w:hAnsi="Arial"/>
          <w:sz w:val="15.95199966430664"/>
          <w:szCs w:val="15.95199966430664"/>
        </w:rPr>
      </w:pPr>
      <w:r w:rsidDel="00000000" w:rsidR="00000000" w:rsidRPr="00000000">
        <w:rPr>
          <w:rFonts w:ascii="Arial" w:cs="Arial" w:eastAsia="Arial" w:hAnsi="Arial"/>
          <w:sz w:val="15.95199966430664"/>
          <w:szCs w:val="15.95199966430664"/>
          <w:highlight w:val="white"/>
          <w:rtl w:val="0"/>
        </w:rPr>
        <w:t xml:space="preserve">X_______________________________________</w:t>
      </w:r>
      <w:r w:rsidDel="00000000" w:rsidR="00000000" w:rsidRPr="00000000">
        <w:rPr>
          <w:rFonts w:ascii="Arial" w:cs="Arial" w:eastAsia="Arial" w:hAnsi="Arial"/>
          <w:sz w:val="15.95199966430664"/>
          <w:szCs w:val="15.9519996643066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0"/>
        <w:spacing w:after="200" w:before="200" w:line="240" w:lineRule="auto"/>
        <w:ind w:left="708.6614173228347" w:right="25.866141732284404" w:firstLine="0"/>
        <w:jc w:val="right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0.511999130249023"/>
          <w:szCs w:val="20.511999130249023"/>
          <w:highlight w:val="white"/>
          <w:rtl w:val="0"/>
        </w:rPr>
        <w:t xml:space="preserve">Firma y Aclaración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s_419"/>
      </w:rPr>
    </w:rPrDefault>
    <w:pPrDefault>
      <w:pPr>
        <w:spacing w:line="276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